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C5DC" w14:textId="6AC71E04" w:rsidR="001F33CF" w:rsidRDefault="00E91C6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91C69">
        <w:rPr>
          <w:rFonts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0C681477" wp14:editId="53FB3461">
            <wp:extent cx="5926455" cy="84442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4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DA26" w14:textId="4F4461A8" w:rsidR="001F33CF" w:rsidRDefault="001F33C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33CF">
        <w:rPr>
          <w:rFonts w:hAnsi="Times New Roman" w:cs="Times New Roman"/>
          <w:noProof/>
          <w:color w:val="000000"/>
          <w:sz w:val="28"/>
          <w:szCs w:val="28"/>
          <w:lang w:val="ru-RU"/>
        </w:rPr>
        <w:t xml:space="preserve"> </w:t>
      </w:r>
    </w:p>
    <w:p w14:paraId="1E3148C1" w14:textId="35C091AE" w:rsidR="0026192F" w:rsidRPr="00415FEC" w:rsidRDefault="002619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6619"/>
      </w:tblGrid>
      <w:tr w:rsidR="0026192F" w:rsidRPr="003466DF" w14:paraId="5F9213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DC1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5A17" w14:textId="3BE90832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3466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автономное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дошкольное образовательное учреждение «Детский сад № 1</w:t>
            </w:r>
            <w:r w:rsidR="003466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 комбинированного вида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3466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Приволжского района г.Казани</w:t>
            </w:r>
          </w:p>
        </w:tc>
      </w:tr>
      <w:tr w:rsidR="0026192F" w:rsidRPr="003466DF" w14:paraId="26D86F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1F130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E64F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14:paraId="34C3A60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50C6478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14:paraId="61B28A6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1973E65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0E583A1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Федеральный государственный образовательный стандарт дошкольного образования (ФГОС ДО).</w:t>
            </w:r>
          </w:p>
          <w:p w14:paraId="69B8B3A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Минпросвещения от 31.07.2020 № 373.</w:t>
            </w:r>
          </w:p>
          <w:p w14:paraId="0A32FCFC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Письмо Минпросвещения России от 07.06.2019 № 07-3760.</w:t>
            </w:r>
          </w:p>
          <w:p w14:paraId="6120152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Письмо Минпросвещения России от 11.05.2021 № СК-123/07.</w:t>
            </w:r>
          </w:p>
        </w:tc>
      </w:tr>
      <w:tr w:rsidR="0026192F" w:rsidRPr="003466DF" w14:paraId="4EF668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C742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9C7E6" w14:textId="5B7698FA" w:rsidR="0026192F" w:rsidRPr="00415FEC" w:rsidRDefault="00BB4A8A" w:rsidP="00DD10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r w:rsidR="002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Куленева Оксана Васильевна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заведующий </w:t>
            </w:r>
            <w:r w:rsidR="002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№131</w:t>
            </w:r>
            <w:r w:rsidRPr="00415FEC">
              <w:rPr>
                <w:lang w:val="ru-RU"/>
              </w:rPr>
              <w:br/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в составе, утвержденном приказом М</w:t>
            </w:r>
            <w:r w:rsidR="002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2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131</w:t>
            </w:r>
          </w:p>
        </w:tc>
      </w:tr>
      <w:tr w:rsidR="0026192F" w:rsidRPr="003466DF" w14:paraId="30C3B4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3D93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0BE4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14:paraId="54A0F64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Модернизация материально-технической базы организации, цифровизация образовательной деятельности.</w:t>
            </w:r>
          </w:p>
          <w:p w14:paraId="3E14A9A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14:paraId="39BD5DC9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26192F" w:rsidRPr="003466DF" w14:paraId="4942D5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D1E8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8A8D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14:paraId="6FA1EF6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14:paraId="3269740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Цифровизация системы управления образовательной организацией, в том числе документооборота.</w:t>
            </w:r>
          </w:p>
          <w:p w14:paraId="1295A42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14:paraId="11C699E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14:paraId="0B0AD57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14:paraId="39ABDF9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14:paraId="11AD87E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26192F" w:rsidRPr="003466DF" w14:paraId="3401DC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EE8C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45BA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среды.</w:t>
            </w:r>
          </w:p>
          <w:p w14:paraId="213CF53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      </w:r>
          </w:p>
          <w:p w14:paraId="3A97962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14:paraId="6467E381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организации.</w:t>
            </w:r>
          </w:p>
          <w:p w14:paraId="008FB27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 Совершенствование системы охраны труда.</w:t>
            </w:r>
          </w:p>
          <w:p w14:paraId="23BD661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</w:p>
        </w:tc>
      </w:tr>
      <w:tr w:rsidR="0026192F" w:rsidRPr="003466DF" w14:paraId="678178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9661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E438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2022 года по 2025 год – 4 года</w:t>
            </w:r>
          </w:p>
        </w:tc>
      </w:tr>
      <w:tr w:rsidR="0026192F" w:rsidRPr="003466DF" w14:paraId="6EED69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982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87E2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14:paraId="3C6DBA80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14:paraId="589889D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26192F" w:rsidRPr="003466DF" w14:paraId="6426D5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DF63D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C4AC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14:paraId="472D1B6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14:paraId="2881A60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14:paraId="10CAF8F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14:paraId="55BDEBD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90 % педагогов по программам для работы с детьми с ОВЗ.</w:t>
            </w:r>
          </w:p>
          <w:p w14:paraId="720D048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14:paraId="787360B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  <w:p w14:paraId="7D525D2A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14:paraId="5BCD0AD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</w:t>
            </w:r>
          </w:p>
        </w:tc>
      </w:tr>
      <w:tr w:rsidR="0026192F" w:rsidRPr="003466DF" w14:paraId="386BFC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CA963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B21D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14:paraId="229E1E0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организации реализуются новые программы дополнительного образования для детей и их родителей.</w:t>
            </w:r>
          </w:p>
          <w:p w14:paraId="26F1F19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14:paraId="2ACE16E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Внедрено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14:paraId="3F518F1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14:paraId="36EAF970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14:paraId="6F700B3C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26192F" w:rsidRPr="003466DF" w14:paraId="4340A4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2DAF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687BA" w14:textId="22F3E0D2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</w:t>
            </w:r>
            <w:r w:rsidR="002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№131</w:t>
            </w:r>
          </w:p>
          <w:p w14:paraId="2E31B02E" w14:textId="07386F74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</w:t>
            </w:r>
            <w:r w:rsidR="002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№131</w:t>
            </w:r>
          </w:p>
        </w:tc>
      </w:tr>
    </w:tbl>
    <w:p w14:paraId="72A682E7" w14:textId="77777777" w:rsidR="0026192F" w:rsidRPr="00415FEC" w:rsidRDefault="00BB4A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14:paraId="57C89540" w14:textId="77777777" w:rsidR="00742865" w:rsidRDefault="00BB4A8A" w:rsidP="00742865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 w:rsidR="00415FEC"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7A1F7E7" w14:textId="59100CD1" w:rsidR="00742865" w:rsidRPr="00742865" w:rsidRDefault="00742865" w:rsidP="0074286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 автономное дошкольное   образовательное   учреждение   «Детский   сад  </w:t>
      </w:r>
      <w:r w:rsidRPr="00742865">
        <w:rPr>
          <w:rFonts w:hAnsi="Times New Roman" w:cs="Times New Roman"/>
          <w:iCs/>
          <w:color w:val="000000"/>
          <w:sz w:val="24"/>
          <w:szCs w:val="24"/>
          <w:lang w:val="ru-RU"/>
        </w:rPr>
        <w:t>№</w:t>
      </w:r>
      <w:r w:rsidRPr="0074286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  </w:t>
      </w:r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>131 комбинированного вида» расположен по адресу: г. Казань, ул. Дубравная, д. 51 б,</w:t>
      </w:r>
    </w:p>
    <w:p w14:paraId="5BB03C1F" w14:textId="77777777" w:rsidR="00742865" w:rsidRPr="00742865" w:rsidRDefault="00742865" w:rsidP="007428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>тел: 269-66-74; 269-66-15; 261-55-64, e-mail:</w:t>
      </w:r>
      <w:hyperlink r:id="rId6" w:history="1">
        <w:r w:rsidRPr="00742865">
          <w:rPr>
            <w:rStyle w:val="a3"/>
            <w:rFonts w:hAnsi="Times New Roman" w:cs="Times New Roman"/>
            <w:sz w:val="24"/>
            <w:szCs w:val="24"/>
            <w:lang w:val="ru-RU"/>
          </w:rPr>
          <w:t>madoul3l@yandex.ru</w:t>
        </w:r>
      </w:hyperlink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FF5DFC" w14:textId="77777777" w:rsidR="00742865" w:rsidRPr="00742865" w:rsidRDefault="00742865" w:rsidP="007428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>Руководитель учреждения – Куленева Оксана Васильевна</w:t>
      </w:r>
    </w:p>
    <w:p w14:paraId="69C55586" w14:textId="77777777" w:rsidR="00742865" w:rsidRPr="00742865" w:rsidRDefault="00742865" w:rsidP="007428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>Открыт:  24.08.2007 г. Это отдельно стоящее двухэтажное панельное здание.</w:t>
      </w:r>
    </w:p>
    <w:p w14:paraId="5B2DBDEF" w14:textId="6D32B919" w:rsidR="002E5F75" w:rsidRPr="002E5F75" w:rsidRDefault="002E5F75" w:rsidP="00884D4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Учредителем Учреждения является - Муниципальное образование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г.Казань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DC7263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Функции и полномочия Учредителя Учреждения осуществляют:</w:t>
      </w:r>
    </w:p>
    <w:p w14:paraId="181CFD69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1. Управления образования Исполнительного комитета г.Казани</w:t>
      </w:r>
    </w:p>
    <w:p w14:paraId="2B325686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Управления Ризванов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Ирек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Асафович</w:t>
      </w:r>
      <w:proofErr w:type="spellEnd"/>
    </w:p>
    <w:p w14:paraId="452E210E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Более подробную информацию можно получить http://www.kzn.ru/old/page156.htm</w:t>
      </w:r>
    </w:p>
    <w:p w14:paraId="15B6EFC7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Адрес: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ул.Б.Красная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, 1, тел. </w:t>
      </w:r>
      <w:r w:rsidRPr="002E5F75">
        <w:rPr>
          <w:rFonts w:hAnsi="Times New Roman" w:cs="Times New Roman"/>
          <w:color w:val="000000"/>
          <w:sz w:val="24"/>
          <w:szCs w:val="24"/>
        </w:rPr>
        <w:t>(843) 292-84-42, e-mail: guo-kzn@yandex.ru</w:t>
      </w:r>
    </w:p>
    <w:p w14:paraId="26196908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Комитет земельных и имущественных отношений Исполнительного комитета муниципального образования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г.Казань</w:t>
      </w:r>
      <w:proofErr w:type="spellEnd"/>
    </w:p>
    <w:p w14:paraId="37DF132D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Комитета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Галяутдинов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 Ренат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Габдулхамитович</w:t>
      </w:r>
      <w:proofErr w:type="spellEnd"/>
    </w:p>
    <w:p w14:paraId="03EF72D4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Адрес: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г.Казань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ул.Баумана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, д.52.</w:t>
      </w:r>
    </w:p>
    <w:p w14:paraId="1414DB73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Телефон: (843) 292-32-44, Факс: (843) 292-30-54;  E-mail: kzio.kzn@tatar.ru</w:t>
      </w:r>
    </w:p>
    <w:p w14:paraId="7F339999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ab/>
        <w:t>МАДОУ №131 осуществляет свою деятельность на основании:</w:t>
      </w:r>
    </w:p>
    <w:p w14:paraId="79988614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Лицензии на оказание образовательных услуг</w:t>
      </w:r>
    </w:p>
    <w:p w14:paraId="6B5CA513" w14:textId="77777777" w:rsidR="002E5F75" w:rsidRPr="002E5F75" w:rsidRDefault="002E5F75" w:rsidP="002E5F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Устава, утвержденным Распоряжением Комитета земельных и имущественных отношений Исполнительного комитета муниципального образования г.Казани.</w:t>
      </w:r>
    </w:p>
    <w:p w14:paraId="5C35B4D3" w14:textId="77777777" w:rsidR="002E5F75" w:rsidRPr="002E5F75" w:rsidRDefault="002E5F75" w:rsidP="0074286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расположены: 12 групповых помещений, музыкальный, физкультурный залы, художественно-эстетический блок, кабинет психолога, кабинет логопеда, методический кабинет, кабинет для индивидуальных занятий, зимний сад и живой уголок, медицинский блок, оборудованы кабинеты физиотерапии и массажа,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мультстудия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легостудия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, песочный дворик, служебные помещения.</w:t>
      </w:r>
    </w:p>
    <w:p w14:paraId="1366E449" w14:textId="1BCD767A" w:rsidR="002E5F75" w:rsidRPr="002E5F75" w:rsidRDefault="002E5F75" w:rsidP="0074286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С самых первых дней в детском саду открыты автокласс и автогородок, расположенный на территории детского сада</w:t>
      </w:r>
      <w:r w:rsidR="007428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5091FE" w14:textId="77777777" w:rsidR="002E5F75" w:rsidRPr="002E5F75" w:rsidRDefault="002E5F75" w:rsidP="0074286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№131 оказывает дополнительные платные образовательные услуги: "Интеллектуал", ментальная арифметика, робототехника,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легостудия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 LEGO-LAND, лаборатория занимательной науки, изостудия  "Выше радуги", английский язык  "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Hello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", погружение в английскую языковую среду,  познавательно-речевое развитие "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Речецветик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", индивидуальные услуги учителя - логопеда, 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фитбол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 "Прыг - скок",  секция каратэ для дошкольников, футбол,  шахматы/шашки, хореографический кружок "</w:t>
      </w:r>
      <w:proofErr w:type="spellStart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Стрекозки</w:t>
      </w:r>
      <w:proofErr w:type="spellEnd"/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",  студия вокала "Веселые ребята", театральный кружок "Непоседы", клуб раннего развития "Умка" для детей 1,5-3 года, вечерняя группа кратковременного пребывания с образовательной деятельностью,   Песочный дворик. Также в "Стрекозе" предоставляются услуги оздоровительного направления "Витаминизация", "Кислородный коктейль".</w:t>
      </w:r>
    </w:p>
    <w:p w14:paraId="46FDB66F" w14:textId="77777777" w:rsidR="002E5F75" w:rsidRPr="002E5F75" w:rsidRDefault="002E5F75" w:rsidP="0074286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26.04.2011г. Федеральной службой по надзору в сфере здравоохранения и социального развития нашему детскому саду выдана бессрочная Лицензия на осуществление медицинской деятельности. Номенклатура работ и услуг: при осуществлении доврачебной медицинской помощи: сестринское дело в педиатрии, физиотерапия, а также дополнительные платные услуги по медицинскому массажу, лечебной физкультуре и спортивной медицине, кислородный коктейль и витаминизация.</w:t>
      </w:r>
    </w:p>
    <w:p w14:paraId="0E4C8F3A" w14:textId="77777777" w:rsidR="002E5F75" w:rsidRPr="002E5F75" w:rsidRDefault="002E5F75" w:rsidP="0074286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Наш детский сад молодой, ему в этом году исполнилось 13 лет и за этот период коллектив сложился молодой, энергичный, креативный, целостный, веселый и дружный. Наши педагоги творчески подходят к делу, отдавая всецело себя детям. Как результат этой работы - участие в конкурсах городского и республиканского уровня и получение почетных мест.</w:t>
      </w:r>
    </w:p>
    <w:p w14:paraId="2A1F61D0" w14:textId="77777777" w:rsidR="002E5F75" w:rsidRPr="002E5F75" w:rsidRDefault="002E5F75" w:rsidP="00884D4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Дошкольное учреждение работает по пятидневной рабочей неделе c 7.00-17.30</w:t>
      </w:r>
    </w:p>
    <w:p w14:paraId="10F835D1" w14:textId="77777777" w:rsidR="002E5F75" w:rsidRPr="002E5F75" w:rsidRDefault="002E5F75" w:rsidP="00884D4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В МАДОУ функционирует 12 групп, для детей дошкольного возраста (с 3-х до 7 лет). Из них с 1 сентября 2020 года:</w:t>
      </w:r>
    </w:p>
    <w:p w14:paraId="1D3550D2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- 2  вторые младшие группы (3-4 года) с комплексом образовательных дополнительных услуг</w:t>
      </w:r>
    </w:p>
    <w:p w14:paraId="216A3D1E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- 1 вторая младшая группа (3-4 года)</w:t>
      </w:r>
    </w:p>
    <w:p w14:paraId="03B75D8D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- 1 средняя группа (4-5 лет) с комплексом образовательных дополнительных услуг</w:t>
      </w:r>
    </w:p>
    <w:p w14:paraId="2C8C9FCC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- 1 средняя группа (4-5 лет)</w:t>
      </w:r>
    </w:p>
    <w:p w14:paraId="29DB2A14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- 1 старшая группа (5-6 лет) с комплексом образовательных дополнительных услуг</w:t>
      </w:r>
    </w:p>
    <w:p w14:paraId="57EA1A5B" w14:textId="77777777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- 2 старшие группы (5-6 лет)</w:t>
      </w:r>
    </w:p>
    <w:p w14:paraId="4B01EDC6" w14:textId="1D51F675" w:rsidR="002E5F75" w:rsidRPr="002E5F7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- 2 подготовительны</w:t>
      </w:r>
      <w:r w:rsidR="0074286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 xml:space="preserve"> к школе группы с комплексом образовательных дополнительных услуг</w:t>
      </w:r>
    </w:p>
    <w:p w14:paraId="0438803D" w14:textId="77777777" w:rsidR="00742865" w:rsidRDefault="002E5F75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- 2 подготовительных к школе группы (6-7 лет)</w:t>
      </w:r>
    </w:p>
    <w:p w14:paraId="50C28BAD" w14:textId="6C689C13" w:rsidR="0026192F" w:rsidRPr="002E5F75" w:rsidRDefault="00BB4A8A" w:rsidP="00884D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F75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4"/>
        <w:gridCol w:w="1948"/>
        <w:gridCol w:w="5225"/>
      </w:tblGrid>
      <w:tr w:rsidR="0026192F" w:rsidRPr="003466DF" w14:paraId="64A052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439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EC63A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79F20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26192F" w14:paraId="26FD02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754E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1D173" w14:textId="60A8C829" w:rsidR="0026192F" w:rsidRPr="00742865" w:rsidRDefault="0074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D2264" w14:textId="3CAF8AE9" w:rsidR="0026192F" w:rsidRDefault="001555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  <w:r w:rsidR="00BB4A8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6192F" w14:paraId="172639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BA29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88EA9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5B825" w14:textId="450E7FEC" w:rsidR="0026192F" w:rsidRDefault="001555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B4A8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332DD89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3"/>
        <w:gridCol w:w="1892"/>
        <w:gridCol w:w="4892"/>
      </w:tblGrid>
      <w:tr w:rsidR="0026192F" w:rsidRPr="003466DF" w14:paraId="59907B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9BC1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0B63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B0DE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26192F" w14:paraId="24A66A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92D4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9A5E7" w14:textId="3B5E5632" w:rsidR="0026192F" w:rsidRPr="00155529" w:rsidRDefault="001555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E447F" w14:textId="608C9301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5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6192F" w14:paraId="4E66E9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9D41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B3540" w14:textId="35C52547" w:rsidR="0026192F" w:rsidRPr="00155529" w:rsidRDefault="001555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6B47D" w14:textId="20FEC434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5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6192F" w14:paraId="09E215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7986F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FB489" w14:textId="37B35618" w:rsidR="0026192F" w:rsidRPr="00155529" w:rsidRDefault="001555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DE049" w14:textId="381C04E3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5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158216F" w14:textId="3846E05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FA9A277" w14:textId="1CEFED5F" w:rsidR="0026192F" w:rsidRPr="00415FEC" w:rsidRDefault="00155529" w:rsidP="00884D4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2865">
        <w:rPr>
          <w:rFonts w:hAnsi="Times New Roman" w:cs="Times New Roman"/>
          <w:color w:val="000000"/>
          <w:sz w:val="24"/>
          <w:szCs w:val="24"/>
          <w:lang w:val="ru-RU"/>
        </w:rPr>
        <w:t>Ближайшее окружение - татаро-английская гимназия №16, общеобразовательная школа    №    150, большой    спортивный    школьный    стадион,    жилой    массив, реабилитационно-восстановительный центр «Возрождение», детская поликлиника № 10.</w:t>
      </w:r>
      <w:r w:rsidR="00884D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4A8A"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ГАУЗ</w:t>
      </w:r>
      <w:r w:rsidR="00BB4A8A"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«Детская городская поликлиника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BB4A8A" w:rsidRPr="00415FEC">
        <w:rPr>
          <w:rFonts w:hAnsi="Times New Roman" w:cs="Times New Roman"/>
          <w:color w:val="000000"/>
          <w:sz w:val="24"/>
          <w:szCs w:val="24"/>
          <w:lang w:val="ru-RU"/>
        </w:rPr>
        <w:t>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14:paraId="49CA74FD" w14:textId="1D31025E" w:rsidR="0026192F" w:rsidRPr="00415FEC" w:rsidRDefault="00BB4A8A" w:rsidP="00884D43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МБОУ «Лицей № </w:t>
      </w:r>
      <w:r w:rsidR="0015552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6» обеспечивает преемственность дошкольного и начального школьного образования.</w:t>
      </w:r>
    </w:p>
    <w:p w14:paraId="3E567E27" w14:textId="77777777" w:rsidR="00DD1048" w:rsidRDefault="00BB4A8A" w:rsidP="00DD1048">
      <w:pPr>
        <w:spacing w:after="0" w:line="360" w:lineRule="auto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</w:p>
    <w:p w14:paraId="4418F91C" w14:textId="39DF15DC" w:rsidR="00155529" w:rsidRPr="00155529" w:rsidRDefault="00BB4A8A" w:rsidP="00DD10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5529" w:rsidRPr="001555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Штатное расписание соответствует виду и статусу учреждения.</w:t>
      </w:r>
      <w:r w:rsidR="001555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55529" w:rsidRPr="001555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МАДОУ №131 укомплектован педагогическими кадрами на 100%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3"/>
        <w:gridCol w:w="4217"/>
      </w:tblGrid>
      <w:tr w:rsidR="00155529" w:rsidRPr="00155529" w14:paraId="7F389B31" w14:textId="77777777" w:rsidTr="000534C9">
        <w:tc>
          <w:tcPr>
            <w:tcW w:w="5923" w:type="dxa"/>
            <w:shd w:val="clear" w:color="auto" w:fill="auto"/>
            <w:vAlign w:val="center"/>
          </w:tcPr>
          <w:p w14:paraId="730B7894" w14:textId="77777777" w:rsidR="00155529" w:rsidRPr="00155529" w:rsidRDefault="00155529" w:rsidP="00155529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Характеристика педагогических работников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A1DAB12" w14:textId="77777777" w:rsidR="00155529" w:rsidRPr="00155529" w:rsidRDefault="00155529" w:rsidP="00155529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Число педагогических работников</w:t>
            </w:r>
          </w:p>
        </w:tc>
      </w:tr>
      <w:tr w:rsidR="00155529" w:rsidRPr="00155529" w14:paraId="1CC17071" w14:textId="77777777" w:rsidTr="000534C9">
        <w:tc>
          <w:tcPr>
            <w:tcW w:w="5923" w:type="dxa"/>
            <w:shd w:val="clear" w:color="auto" w:fill="auto"/>
          </w:tcPr>
          <w:p w14:paraId="39A695D8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педагогических работников всего</w:t>
            </w:r>
          </w:p>
        </w:tc>
        <w:tc>
          <w:tcPr>
            <w:tcW w:w="4217" w:type="dxa"/>
            <w:shd w:val="clear" w:color="auto" w:fill="auto"/>
          </w:tcPr>
          <w:p w14:paraId="46CF60CD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</w:tr>
      <w:tr w:rsidR="00155529" w:rsidRPr="00155529" w14:paraId="7CC90067" w14:textId="77777777" w:rsidTr="000534C9">
        <w:trPr>
          <w:trHeight w:val="550"/>
        </w:trPr>
        <w:tc>
          <w:tcPr>
            <w:tcW w:w="5923" w:type="dxa"/>
            <w:shd w:val="clear" w:color="auto" w:fill="auto"/>
          </w:tcPr>
          <w:p w14:paraId="44035BF8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Из них:</w:t>
            </w:r>
          </w:p>
          <w:p w14:paraId="4FEC066B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4217" w:type="dxa"/>
            <w:shd w:val="clear" w:color="auto" w:fill="auto"/>
          </w:tcPr>
          <w:p w14:paraId="2CBF2218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B8BC9C9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55529" w:rsidRPr="00155529" w14:paraId="48E4B7CA" w14:textId="77777777" w:rsidTr="000534C9">
        <w:tc>
          <w:tcPr>
            <w:tcW w:w="5923" w:type="dxa"/>
            <w:shd w:val="clear" w:color="auto" w:fill="auto"/>
          </w:tcPr>
          <w:p w14:paraId="46216E32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Музыкальные руководители</w:t>
            </w:r>
          </w:p>
        </w:tc>
        <w:tc>
          <w:tcPr>
            <w:tcW w:w="4217" w:type="dxa"/>
            <w:shd w:val="clear" w:color="auto" w:fill="auto"/>
          </w:tcPr>
          <w:p w14:paraId="0B8D5AE5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55529" w:rsidRPr="00155529" w14:paraId="35C417FC" w14:textId="77777777" w:rsidTr="000534C9">
        <w:tc>
          <w:tcPr>
            <w:tcW w:w="5923" w:type="dxa"/>
            <w:shd w:val="clear" w:color="auto" w:fill="auto"/>
          </w:tcPr>
          <w:p w14:paraId="096BADDB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логопеды</w:t>
            </w:r>
          </w:p>
        </w:tc>
        <w:tc>
          <w:tcPr>
            <w:tcW w:w="4217" w:type="dxa"/>
            <w:shd w:val="clear" w:color="auto" w:fill="auto"/>
          </w:tcPr>
          <w:p w14:paraId="02F96C80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155529" w:rsidRPr="00155529" w14:paraId="03148990" w14:textId="77777777" w:rsidTr="000534C9">
        <w:tc>
          <w:tcPr>
            <w:tcW w:w="5923" w:type="dxa"/>
            <w:shd w:val="clear" w:color="auto" w:fill="auto"/>
          </w:tcPr>
          <w:p w14:paraId="3ED8DBD7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4217" w:type="dxa"/>
            <w:shd w:val="clear" w:color="auto" w:fill="auto"/>
          </w:tcPr>
          <w:p w14:paraId="2076A7EA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55529" w:rsidRPr="00155529" w14:paraId="0B9D6697" w14:textId="77777777" w:rsidTr="000534C9">
        <w:tc>
          <w:tcPr>
            <w:tcW w:w="5923" w:type="dxa"/>
            <w:shd w:val="clear" w:color="auto" w:fill="auto"/>
          </w:tcPr>
          <w:p w14:paraId="45EE0CB7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  <w:tc>
          <w:tcPr>
            <w:tcW w:w="4217" w:type="dxa"/>
            <w:shd w:val="clear" w:color="auto" w:fill="auto"/>
          </w:tcPr>
          <w:p w14:paraId="586A932F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55529" w:rsidRPr="00155529" w14:paraId="138C0F5C" w14:textId="77777777" w:rsidTr="000534C9">
        <w:tc>
          <w:tcPr>
            <w:tcW w:w="5923" w:type="dxa"/>
            <w:shd w:val="clear" w:color="auto" w:fill="auto"/>
          </w:tcPr>
          <w:p w14:paraId="307573A4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 по обучению татарскому языку</w:t>
            </w:r>
          </w:p>
        </w:tc>
        <w:tc>
          <w:tcPr>
            <w:tcW w:w="4217" w:type="dxa"/>
            <w:shd w:val="clear" w:color="auto" w:fill="auto"/>
          </w:tcPr>
          <w:p w14:paraId="24E22AAE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55529" w:rsidRPr="00155529" w14:paraId="2D4AC93C" w14:textId="77777777" w:rsidTr="000534C9">
        <w:tc>
          <w:tcPr>
            <w:tcW w:w="5923" w:type="dxa"/>
            <w:shd w:val="clear" w:color="auto" w:fill="auto"/>
          </w:tcPr>
          <w:p w14:paraId="7F35EE19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4217" w:type="dxa"/>
            <w:shd w:val="clear" w:color="auto" w:fill="auto"/>
          </w:tcPr>
          <w:p w14:paraId="52FC1F54" w14:textId="77777777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</w:tr>
      <w:tr w:rsidR="00155529" w:rsidRPr="00155529" w14:paraId="1E3FC5D3" w14:textId="77777777" w:rsidTr="00BD1A91">
        <w:trPr>
          <w:trHeight w:val="548"/>
        </w:trPr>
        <w:tc>
          <w:tcPr>
            <w:tcW w:w="5923" w:type="dxa"/>
            <w:shd w:val="clear" w:color="auto" w:fill="auto"/>
          </w:tcPr>
          <w:p w14:paraId="6FCE4F95" w14:textId="5A4C9626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Прошли курсы повышения квали</w:t>
            </w: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</w:t>
            </w: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икации</w:t>
            </w:r>
          </w:p>
        </w:tc>
        <w:tc>
          <w:tcPr>
            <w:tcW w:w="4217" w:type="dxa"/>
            <w:shd w:val="clear" w:color="auto" w:fill="auto"/>
          </w:tcPr>
          <w:p w14:paraId="6B11A04E" w14:textId="0CB72CDE" w:rsidR="00155529" w:rsidRPr="00155529" w:rsidRDefault="00155529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</w:tr>
      <w:tr w:rsidR="00BD1A91" w:rsidRPr="00155529" w14:paraId="6A04198F" w14:textId="77777777" w:rsidTr="00A60820">
        <w:tc>
          <w:tcPr>
            <w:tcW w:w="5923" w:type="dxa"/>
            <w:shd w:val="clear" w:color="auto" w:fill="auto"/>
          </w:tcPr>
          <w:p w14:paraId="08992FA3" w14:textId="77777777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Имеют высшую кв. категорию</w:t>
            </w:r>
          </w:p>
        </w:tc>
        <w:tc>
          <w:tcPr>
            <w:tcW w:w="4217" w:type="dxa"/>
            <w:shd w:val="clear" w:color="auto" w:fill="auto"/>
          </w:tcPr>
          <w:p w14:paraId="66BFE013" w14:textId="79B9A024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BD1A91" w:rsidRPr="00155529" w14:paraId="38657F43" w14:textId="77777777" w:rsidTr="00943F2A">
        <w:tc>
          <w:tcPr>
            <w:tcW w:w="5923" w:type="dxa"/>
            <w:shd w:val="clear" w:color="auto" w:fill="auto"/>
          </w:tcPr>
          <w:p w14:paraId="3A5568ED" w14:textId="77777777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Имеют первую кв. категорию</w:t>
            </w:r>
          </w:p>
        </w:tc>
        <w:tc>
          <w:tcPr>
            <w:tcW w:w="4217" w:type="dxa"/>
            <w:shd w:val="clear" w:color="auto" w:fill="auto"/>
          </w:tcPr>
          <w:p w14:paraId="331E9C78" w14:textId="28C876BC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BD1A91" w:rsidRPr="00155529" w14:paraId="133EB87C" w14:textId="77777777" w:rsidTr="004C3E63">
        <w:tc>
          <w:tcPr>
            <w:tcW w:w="5923" w:type="dxa"/>
            <w:shd w:val="clear" w:color="auto" w:fill="auto"/>
          </w:tcPr>
          <w:p w14:paraId="28CFF4C0" w14:textId="77777777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 должности</w:t>
            </w:r>
          </w:p>
        </w:tc>
        <w:tc>
          <w:tcPr>
            <w:tcW w:w="4217" w:type="dxa"/>
            <w:shd w:val="clear" w:color="auto" w:fill="auto"/>
          </w:tcPr>
          <w:p w14:paraId="0F6E3D9F" w14:textId="1A8BB07D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BD1A91" w:rsidRPr="00155529" w14:paraId="1A38A930" w14:textId="77777777" w:rsidTr="0062608D">
        <w:tc>
          <w:tcPr>
            <w:tcW w:w="5923" w:type="dxa"/>
            <w:shd w:val="clear" w:color="auto" w:fill="auto"/>
          </w:tcPr>
          <w:p w14:paraId="6838179B" w14:textId="77777777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Имеют высшее профессиональное образование</w:t>
            </w:r>
          </w:p>
        </w:tc>
        <w:tc>
          <w:tcPr>
            <w:tcW w:w="4217" w:type="dxa"/>
            <w:shd w:val="clear" w:color="auto" w:fill="auto"/>
          </w:tcPr>
          <w:p w14:paraId="46A74617" w14:textId="4428C385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</w:tr>
      <w:tr w:rsidR="00BD1A91" w:rsidRPr="00155529" w14:paraId="59EBB988" w14:textId="77777777" w:rsidTr="00113A62">
        <w:tc>
          <w:tcPr>
            <w:tcW w:w="5923" w:type="dxa"/>
            <w:shd w:val="clear" w:color="auto" w:fill="auto"/>
          </w:tcPr>
          <w:p w14:paraId="0ABF5F32" w14:textId="77777777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5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Обучаются в вузах</w:t>
            </w:r>
          </w:p>
        </w:tc>
        <w:tc>
          <w:tcPr>
            <w:tcW w:w="4217" w:type="dxa"/>
            <w:shd w:val="clear" w:color="auto" w:fill="auto"/>
          </w:tcPr>
          <w:p w14:paraId="0A2F76C2" w14:textId="6C8114C1" w:rsidR="00BD1A91" w:rsidRPr="00155529" w:rsidRDefault="00BD1A91" w:rsidP="0015552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4D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</w:tbl>
    <w:p w14:paraId="602A02AF" w14:textId="0E268BF7" w:rsidR="0026192F" w:rsidRPr="00415FEC" w:rsidRDefault="00BB4A8A" w:rsidP="001555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Работник с медицинским образованием – 1 человек.</w:t>
      </w:r>
    </w:p>
    <w:p w14:paraId="26C86CBE" w14:textId="77777777" w:rsidR="0026192F" w:rsidRPr="00415FEC" w:rsidRDefault="00BB4A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14:paraId="720071F0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14:paraId="161FF7E1" w14:textId="57B39FB4" w:rsidR="0026192F" w:rsidRPr="00415FEC" w:rsidRDefault="00BB4A8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 201</w:t>
      </w:r>
      <w:r w:rsidR="00884D4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63753798" w14:textId="77777777" w:rsidR="0026192F" w:rsidRPr="00415FEC" w:rsidRDefault="00BB4A8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детского сада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14:paraId="22E2BFA7" w14:textId="77777777" w:rsidR="0026192F" w:rsidRDefault="00BB4A8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FDF1FB0" w14:textId="1C67892E" w:rsidR="0026192F" w:rsidRPr="00F2414E" w:rsidRDefault="00BB4A8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24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 w:rsidRPr="00F2414E">
        <w:rPr>
          <w:rFonts w:hAnsi="Times New Roman" w:cs="Times New Roman"/>
          <w:b/>
          <w:bCs/>
          <w:color w:val="000000"/>
          <w:sz w:val="24"/>
          <w:szCs w:val="24"/>
        </w:rPr>
        <w:t>SWOT</w:t>
      </w:r>
      <w:r w:rsidRPr="00F24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7"/>
        <w:gridCol w:w="2188"/>
        <w:gridCol w:w="2550"/>
        <w:gridCol w:w="2172"/>
      </w:tblGrid>
      <w:tr w:rsidR="0026192F" w:rsidRPr="003466DF" w14:paraId="05EF5C3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FA1B7" w14:textId="77777777" w:rsidR="0026192F" w:rsidRPr="00415FEC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BD036" w14:textId="77777777" w:rsidR="0026192F" w:rsidRPr="00415FEC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26192F" w14:paraId="57AA29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19774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C0A94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E844A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5F162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26192F" w:rsidRPr="003466DF" w14:paraId="09CD5F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49EBA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A0D5B" w14:textId="21DFD6B1" w:rsidR="0026192F" w:rsidRPr="00415FEC" w:rsidRDefault="00884D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уровень</w:t>
            </w:r>
            <w:r w:rsidR="00BB4A8A"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опыта педагогов в цифровой,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F0FFC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возможность получать квалифицированную научно-методическую помощь от методиста Центра развития образования г. </w:t>
            </w:r>
            <w:proofErr w:type="spellStart"/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50BA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Невысокая заработная плата, косвенным образом влияющая на престиж профессии и стимулирование педагогов 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развиваться, внедрять новые технологии</w:t>
            </w:r>
          </w:p>
        </w:tc>
      </w:tr>
      <w:tr w:rsidR="0026192F" w:rsidRPr="003466DF" w14:paraId="7C65C8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0727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528C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9844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45D8D" w14:textId="75CF6EB8" w:rsidR="0026192F" w:rsidRPr="00415FEC" w:rsidRDefault="00884D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4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финансирование системы образования</w:t>
            </w:r>
          </w:p>
        </w:tc>
      </w:tr>
      <w:tr w:rsidR="0026192F" w14:paraId="73657A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0643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27776" w14:textId="46CA890F" w:rsidR="0026192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Нехватка интернет-ресурсов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DDB0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принять 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7C03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26192F" w:rsidRPr="003466DF" w14:paraId="7D6F73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BE53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48C4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7375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14:paraId="3D630ED9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D799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14:paraId="02EFD1FA" w14:textId="77777777" w:rsidR="00B97AFF" w:rsidRDefault="00B97AF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1341397" w14:textId="260B92AA" w:rsidR="0026192F" w:rsidRPr="00B97AFF" w:rsidRDefault="00BB4A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A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14:paraId="05E06692" w14:textId="7E89BC0A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1. Развитие качественной и доступной образовательной среды.</w:t>
      </w:r>
    </w:p>
    <w:p w14:paraId="0CCB92EF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Федеральному закону от 29.12.2012 № 273-ФЗ.</w:t>
      </w:r>
    </w:p>
    <w:p w14:paraId="78D08E86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 w14:paraId="73F89141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Корректировка ООП ДО 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 w14:paraId="21E95E14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14:paraId="10CAFBA9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14:paraId="5625466E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 w14:paraId="6F0BC11A" w14:textId="77777777" w:rsidR="0026192F" w:rsidRPr="00415FEC" w:rsidRDefault="00BB4A8A" w:rsidP="00B97A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Введение новых образовательных программ дополнительного образования трех направленностей: 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5"/>
        <w:gridCol w:w="4618"/>
        <w:gridCol w:w="287"/>
        <w:gridCol w:w="287"/>
        <w:gridCol w:w="990"/>
        <w:gridCol w:w="470"/>
      </w:tblGrid>
      <w:tr w:rsidR="0026192F" w14:paraId="0AC52E90" w14:textId="77777777" w:rsidTr="00B97AFF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BE5C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4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BBDE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1AF0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B97AFF" w14:paraId="3A92B082" w14:textId="77777777" w:rsidTr="00B97AFF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7FD90" w14:textId="77777777" w:rsidR="00B97AFF" w:rsidRDefault="00B97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76071" w14:textId="77777777" w:rsidR="00B97AFF" w:rsidRDefault="00B97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40FF0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44081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B784C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B97AFF" w14:paraId="0F2D09A0" w14:textId="77777777" w:rsidTr="00B97AFF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A4E35" w14:textId="77777777" w:rsidR="00B97AFF" w:rsidRDefault="00B97A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Физкультурно-спортивная</w:t>
            </w:r>
            <w:proofErr w:type="spellEnd"/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71F12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715AB" w14:textId="43A5E22B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72B98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04468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97AFF" w14:paraId="45FFBA54" w14:textId="77777777" w:rsidTr="00B97AFF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07996" w14:textId="77777777" w:rsidR="00B97AFF" w:rsidRDefault="00B97A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523F1" w14:textId="1D6BC202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Капоэро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97A2B" w14:textId="4A5FACDD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0BD14" w14:textId="53776D28" w:rsidR="00B97AFF" w:rsidRPr="00B97AFF" w:rsidRDefault="00B97AF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2930B" w14:textId="27A36D53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97AFF" w14:paraId="57D04E97" w14:textId="77777777" w:rsidTr="00B97AFF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1B2A7" w14:textId="77777777" w:rsidR="00B97AFF" w:rsidRDefault="00B97A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FB777" w14:textId="125F5649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Шахматы 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35537" w14:textId="3C7D32AB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8E3B0" w14:textId="2A0D9D38" w:rsidR="00B97AFF" w:rsidRPr="00B97AFF" w:rsidRDefault="00B97AF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3C66E" w14:textId="675531AD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97AFF" w14:paraId="0EE2C623" w14:textId="77777777" w:rsidTr="00B97AFF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6E94F" w14:textId="77777777" w:rsidR="00B97AFF" w:rsidRDefault="00B97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15FA7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F6F77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402AC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73D2D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97AFF" w14:paraId="5325F80D" w14:textId="77777777" w:rsidTr="00936342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373DE" w14:textId="77777777" w:rsidR="00B97AFF" w:rsidRDefault="00B97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0F60D" w14:textId="33AB7348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фитнес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26EDB" w14:textId="47FF3953" w:rsidR="00B97AFF" w:rsidRPr="00B97AFF" w:rsidRDefault="00B97AF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39BDB" w14:textId="77777777" w:rsidR="00B97AFF" w:rsidRDefault="00B97AF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EE14D" w14:textId="77777777" w:rsidR="00B97AFF" w:rsidRDefault="00B97AF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7AFF" w14:paraId="4B612AE4" w14:textId="77777777" w:rsidTr="00E221B9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7EE94" w14:textId="77777777" w:rsidR="00B97AFF" w:rsidRDefault="00B97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870A4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A0B90" w14:textId="1492D417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A746B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1164B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97AFF" w14:paraId="5863C324" w14:textId="77777777" w:rsidTr="00304E03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7392E" w14:textId="77777777" w:rsidR="00B97AFF" w:rsidRDefault="00B97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97713" w14:textId="666B35C1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Карате 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FD072" w14:textId="34F1B196" w:rsidR="00B97AFF" w:rsidRP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C5EE3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0EA27" w14:textId="77777777" w:rsidR="00B97AFF" w:rsidRDefault="00B97A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D6155D" w14:paraId="6C090209" w14:textId="77777777" w:rsidTr="00B5415D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22847" w14:textId="77777777" w:rsidR="00D6155D" w:rsidRDefault="00D615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Социально-гуманитарная</w:t>
            </w:r>
            <w:proofErr w:type="spellEnd"/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FEA5C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102DE" w14:textId="48BEAC0F" w:rsidR="00D6155D" w:rsidRP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7DDF5" w14:textId="46838B0B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ADBA5" w14:textId="5151B46D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55D" w14:paraId="09563D5E" w14:textId="77777777" w:rsidTr="00B5415D">
        <w:trPr>
          <w:trHeight w:val="4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FFCD8" w14:textId="77777777" w:rsidR="00D6155D" w:rsidRDefault="00D61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3C1C4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F5908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  <w:p w14:paraId="1B7EF19F" w14:textId="61B383CE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82252" w14:textId="3329BD33" w:rsidR="00D6155D" w:rsidRP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9A186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D6155D" w14:paraId="33ABAECD" w14:textId="77777777" w:rsidTr="00B5415D">
        <w:trPr>
          <w:trHeight w:val="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CEEA8" w14:textId="77777777" w:rsidR="00D6155D" w:rsidRDefault="00D61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C73A4" w14:textId="77777777" w:rsidR="00D6155D" w:rsidRPr="00415FEC" w:rsidRDefault="00D61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и творческое развитие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DCE73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  <w:p w14:paraId="6DE5794C" w14:textId="55DB8614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B493B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51036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D6155D" w14:paraId="0CFAF527" w14:textId="77777777" w:rsidTr="00C720E3">
        <w:trPr>
          <w:trHeight w:val="2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DB760" w14:textId="77777777" w:rsidR="00D6155D" w:rsidRDefault="00D61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0D3F7" w14:textId="006EB055" w:rsidR="00C720E3" w:rsidRDefault="00D6155D" w:rsidP="00C720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24217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911D756" w14:textId="46DD246E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EE69F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21636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D6155D" w14:paraId="08D8AD0E" w14:textId="77777777" w:rsidTr="00B5415D">
        <w:trPr>
          <w:trHeight w:val="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BA35A" w14:textId="77777777" w:rsidR="00D6155D" w:rsidRDefault="00D61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6606D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9D043" w14:textId="5493CD18" w:rsidR="00D6155D" w:rsidRDefault="00D6155D" w:rsidP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76D4A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6649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D6155D" w14:paraId="625C4497" w14:textId="77777777" w:rsidTr="00B5415D">
        <w:trPr>
          <w:trHeight w:val="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39DD8" w14:textId="77777777" w:rsidR="00D6155D" w:rsidRDefault="00D61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B4FCF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школе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0808E" w14:textId="3EE2F13A" w:rsidR="00D6155D" w:rsidRP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07837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0AB66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D6155D" w14:paraId="118B916D" w14:textId="77777777" w:rsidTr="00F2414E">
        <w:trPr>
          <w:trHeight w:val="5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03B36" w14:textId="77777777" w:rsidR="00D6155D" w:rsidRDefault="00D61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C3EBD" w14:textId="5B310D63" w:rsidR="00D6155D" w:rsidRPr="00415FEC" w:rsidRDefault="00D61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Ментальная арифметика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CFAE2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1E786F1" w14:textId="03DB6450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08AA4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38D2B" w14:textId="77777777" w:rsid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720E3" w14:paraId="21D411C4" w14:textId="77777777" w:rsidTr="00D6155D">
        <w:trPr>
          <w:trHeight w:val="217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83445" w14:textId="77777777" w:rsidR="00C720E3" w:rsidRDefault="00C720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EAF3" w14:textId="37F0B5C3" w:rsidR="00C720E3" w:rsidRDefault="00C720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Легоконструирование 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72260" w14:textId="4E5A4393" w:rsidR="00C720E3" w:rsidRPr="00C720E3" w:rsidRDefault="00C720E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E9C43" w14:textId="77DF425B" w:rsidR="00C720E3" w:rsidRPr="00C720E3" w:rsidRDefault="00C720E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D8996" w14:textId="77777777" w:rsidR="00C720E3" w:rsidRDefault="00C720E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0E3" w14:paraId="371E2698" w14:textId="77777777" w:rsidTr="00D6155D">
        <w:trPr>
          <w:trHeight w:val="217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7C1F3" w14:textId="77777777" w:rsidR="00C720E3" w:rsidRDefault="00C720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84325" w14:textId="539320B3" w:rsidR="00C720E3" w:rsidRDefault="00C720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4C14D" w14:textId="77777777" w:rsidR="00C720E3" w:rsidRDefault="00C720E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87F29" w14:textId="4B0182BC" w:rsidR="00C720E3" w:rsidRPr="00C720E3" w:rsidRDefault="00C720E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34014" w14:textId="140152DF" w:rsidR="00C720E3" w:rsidRPr="00C720E3" w:rsidRDefault="00C720E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97AFF" w14:paraId="32DA50EF" w14:textId="77777777" w:rsidTr="00B97AFF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6BE2B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A3A9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 ансамбль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734F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877D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B750F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6B27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97AFF" w14:paraId="7F2F2760" w14:textId="77777777" w:rsidTr="00B97AFF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FAD66" w14:textId="77777777" w:rsidR="0026192F" w:rsidRDefault="002619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C1451" w14:textId="0A1F9830" w:rsidR="0026192F" w:rsidRPr="00D6155D" w:rsidRDefault="00D61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Экодизайн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467C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1CF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A7AF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B2B0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97AFF" w14:paraId="714CC031" w14:textId="77777777" w:rsidTr="00B97AFF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67AAC" w14:textId="77777777" w:rsidR="0026192F" w:rsidRDefault="002619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CE86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тканью и текстильными материалами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BCE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47D7A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E747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67CC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97AFF" w14:paraId="21342851" w14:textId="77777777" w:rsidTr="00B97AFF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60DF7" w14:textId="77777777" w:rsidR="0026192F" w:rsidRDefault="002619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2817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C952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3EA5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1E359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9BC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97AFF" w14:paraId="4B2C699B" w14:textId="77777777" w:rsidTr="00B97AFF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B6B0A" w14:textId="77777777" w:rsidR="0026192F" w:rsidRDefault="002619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640A4" w14:textId="6B88EFE6" w:rsidR="0026192F" w:rsidRPr="00C720E3" w:rsidRDefault="00C720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Хореография 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9D8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A4EF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4043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28B7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14:paraId="01DC4D4F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4. Цифровизация рабочих и образовательных процессов в организации.</w:t>
      </w:r>
    </w:p>
    <w:p w14:paraId="7B8E75AF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Создать цифровую образовательную среду, включающую минимум три компонента:</w:t>
      </w:r>
    </w:p>
    <w:p w14:paraId="2345BE4D" w14:textId="77777777" w:rsidR="0026192F" w:rsidRDefault="00BB4A8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5A266F7" w14:textId="77777777" w:rsidR="0026192F" w:rsidRPr="00415FEC" w:rsidRDefault="00BB4A8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 w14:paraId="0254E727" w14:textId="77777777" w:rsidR="0026192F" w:rsidRPr="00415FEC" w:rsidRDefault="00BB4A8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14:paraId="0E347958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Внедрить электронный документооборот.</w:t>
      </w:r>
    </w:p>
    <w:p w14:paraId="0E1FE4F7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14:paraId="789F807D" w14:textId="77777777" w:rsidR="0026192F" w:rsidRPr="00415FEC" w:rsidRDefault="00BB4A8A" w:rsidP="00F241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детского сада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14:paraId="1A11346C" w14:textId="77777777" w:rsidR="0026192F" w:rsidRPr="00415FEC" w:rsidRDefault="00BB4A8A" w:rsidP="00F2414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14:paraId="2114D433" w14:textId="77777777" w:rsidR="0026192F" w:rsidRPr="00415FEC" w:rsidRDefault="00BB4A8A" w:rsidP="00F2414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14:paraId="371D6E83" w14:textId="77777777" w:rsidR="0026192F" w:rsidRPr="00415FEC" w:rsidRDefault="00BB4A8A" w:rsidP="00F2414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14:paraId="7F256417" w14:textId="77777777" w:rsidR="0026192F" w:rsidRPr="00415FEC" w:rsidRDefault="00BB4A8A" w:rsidP="00F2414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14:paraId="587DB1A7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14:paraId="691531B3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14:paraId="6D209EA7" w14:textId="77777777" w:rsidR="0026192F" w:rsidRDefault="00BB4A8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развития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"/>
        <w:gridCol w:w="2205"/>
        <w:gridCol w:w="1914"/>
        <w:gridCol w:w="1438"/>
        <w:gridCol w:w="1718"/>
        <w:gridCol w:w="1430"/>
      </w:tblGrid>
      <w:tr w:rsidR="0026192F" w14:paraId="0FAC9AC5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36BD3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C3A9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FC05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39B0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E72C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6B223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26192F" w:rsidRPr="003466DF" w14:paraId="6200806C" w14:textId="77777777" w:rsidTr="00F2414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A37ED" w14:textId="77777777" w:rsidR="0026192F" w:rsidRPr="00415FEC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</w:t>
            </w:r>
          </w:p>
        </w:tc>
      </w:tr>
      <w:tr w:rsidR="0026192F" w:rsidRPr="003466DF" w14:paraId="359EDBDF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B9CD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D4D6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066E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14:paraId="0819768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3F5A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2CEE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педагогов</w:t>
            </w:r>
          </w:p>
          <w:p w14:paraId="62D803E0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диагностических материалов, 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9CBE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:rsidRPr="003466DF" w14:paraId="3840A1A9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5D25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3A67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 образовательной программы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58F3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46AC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2264D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ДО и ее компонентов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3FF2A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:rsidRPr="003466DF" w14:paraId="1816C8E8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69B1A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8EB9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2F413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A25D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2022 - 2023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97D2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D374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:rsidRPr="003466DF" w14:paraId="294F3BCB" w14:textId="77777777" w:rsidTr="00F2414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EAA3" w14:textId="77777777" w:rsidR="0026192F" w:rsidRPr="00415FEC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 w:rsidR="0026192F" w14:paraId="1425EE2B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5A6A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7083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24F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EACD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2023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89C8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9AF47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2306D012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EA40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6F05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0017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61339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C1A0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наблюдения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F0105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0CAA1BE3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8FF4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7391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5F47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002E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BF5A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оценки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C58DF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475E127E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C81C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B462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в форме </w:t>
            </w:r>
            <w:proofErr w:type="spellStart"/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брейншторма</w:t>
            </w:r>
            <w:proofErr w:type="spellEnd"/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создания нового проекта ООП ДО, адаптированного под новую среду и потребности воспитанников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EE2B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C683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5CDE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825C8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:rsidRPr="003466DF" w14:paraId="2ECA6321" w14:textId="77777777" w:rsidTr="00F2414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6FC50" w14:textId="77777777" w:rsidR="0026192F" w:rsidRPr="00415FEC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26192F" w14:paraId="78BE9A1F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9A93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CFCE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F92B8" w14:textId="55B22316" w:rsidR="0026192F" w:rsidRPr="00F2414E" w:rsidRDefault="00F241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C846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FF195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3A145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52C045D9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B911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A2D0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EEB5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75B9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2B5B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1BD85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:rsidRPr="003466DF" w14:paraId="090127A4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467F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4D87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19C2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1ED1851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B073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F9BB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6CA05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14:paraId="33C8AC5C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A81F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B95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с целью определения, как детский сад может 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участвовать в реализации госпрограмм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E20AF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8D0D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685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D3C22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0B933175" w14:textId="77777777" w:rsidTr="00F2414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F155B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26192F" w14:paraId="0336E835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D1079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DC9E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8460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2D4C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C18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1BC06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354719DB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6EB4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DF61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5B5C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B77B3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BD0CA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5A928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0E78C38B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7B47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3CF4A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4265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FDD5A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03.03.22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BA86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74D2E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:rsidRPr="003466DF" w14:paraId="0E28E308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2594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7D1F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E83B0" w14:textId="40C39776" w:rsidR="0026192F" w:rsidRPr="00F2414E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="00F24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ECF2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CF6C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54A87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14:paraId="17422B53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A500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DA14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19848" w14:textId="68A98F56" w:rsidR="0026192F" w:rsidRPr="00F2414E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="00F24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BDA6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73A0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выполненных работ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9DB62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5CD5464C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D82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4670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1F0E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3BAF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2022-2023 годов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76E0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 50% педагогов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56235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:rsidRPr="003466DF" w14:paraId="097396A9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6C789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1BFF1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D4D0E" w14:textId="5B7E6916" w:rsidR="0026192F" w:rsidRPr="00F2414E" w:rsidRDefault="00F241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1D70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2B8DA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A5B76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:rsidRPr="003466DF" w14:paraId="08E10555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78E3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8808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7374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1354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6AAE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666C2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:rsidRPr="003466DF" w14:paraId="3D2400BF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6541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4B16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674F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2ED1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D993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соответствует законодательству и содержит 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актуальные документы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CA0DD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14:paraId="370A101D" w14:textId="77777777" w:rsidTr="00F2414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D7DA6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26192F" w14:paraId="048FE7FA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8F4F7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A65B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C3FD2" w14:textId="2140C4A9" w:rsidR="0026192F" w:rsidRPr="00F2414E" w:rsidRDefault="00F241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9332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D480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DFA0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130631FF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3160C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194F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D8473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F281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2AF9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6D92C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:rsidRPr="003466DF" w14:paraId="116A2877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8C24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1F1F1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B5D6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C054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23C3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E081D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14:paraId="66802498" w14:textId="77777777" w:rsidTr="00F2414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EC9CA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26192F" w:rsidRPr="003466DF" w14:paraId="7101EAD4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8CFBB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62415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309BB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7A49051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4A84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9A2A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14:paraId="0271FD9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98B4D" w14:textId="77777777" w:rsidR="0026192F" w:rsidRPr="00415FEC" w:rsidRDefault="002619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92F" w14:paraId="6C268606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AC066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3ECC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FABD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13D1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256BA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60B91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5066F2E3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097E8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5F5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6986D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23ED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10B7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14312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92F" w14:paraId="4D706C94" w14:textId="77777777" w:rsidTr="00F2414E"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0D724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A506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B4E7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3A7E1D4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5CB71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A6CB2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89673" w14:textId="77777777" w:rsidR="0026192F" w:rsidRDefault="00261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433E1F" w14:textId="77777777" w:rsidR="0026192F" w:rsidRDefault="00BB4A8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Механизмы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p w14:paraId="17B31523" w14:textId="77777777" w:rsidR="0026192F" w:rsidRPr="00415FEC" w:rsidRDefault="00BB4A8A" w:rsidP="00F241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14:paraId="4C3EAC84" w14:textId="77777777" w:rsidR="0026192F" w:rsidRPr="00415FEC" w:rsidRDefault="00BB4A8A" w:rsidP="00F241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2. Модернизация и цифровизация управленческих и образовательных процессов, документооборота.</w:t>
      </w:r>
    </w:p>
    <w:p w14:paraId="1B6D24C3" w14:textId="77777777" w:rsidR="0026192F" w:rsidRPr="00415FEC" w:rsidRDefault="00BB4A8A" w:rsidP="00F241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14:paraId="45281A64" w14:textId="77777777" w:rsidR="0026192F" w:rsidRPr="00415FEC" w:rsidRDefault="00BB4A8A" w:rsidP="00F241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14:paraId="2E894818" w14:textId="77777777" w:rsidR="0026192F" w:rsidRPr="00415FEC" w:rsidRDefault="00BB4A8A" w:rsidP="00F241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14:paraId="639F8B6C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14:paraId="7AB48BBE" w14:textId="77777777" w:rsidR="0026192F" w:rsidRPr="00415FEC" w:rsidRDefault="00BB4A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14:paraId="7B61EC3C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14:paraId="76B0AF82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14:paraId="7349F5D9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3. Высокий процент выпускников организации, успешно прошедших адаптацию в </w:t>
      </w:r>
      <w:r w:rsidR="00037055">
        <w:rPr>
          <w:rFonts w:hAnsi="Times New Roman" w:cs="Times New Roman"/>
          <w:color w:val="000000"/>
          <w:sz w:val="24"/>
          <w:szCs w:val="24"/>
          <w:lang w:val="ru-RU"/>
        </w:rPr>
        <w:t>1-м</w:t>
      </w: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 школы.</w:t>
      </w:r>
    </w:p>
    <w:p w14:paraId="77698E20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4. Внедрено и эффективно используются цифровые технологии в работе организации, в том числе документообороте, обучении и воспитании.</w:t>
      </w:r>
    </w:p>
    <w:p w14:paraId="277E4B0D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14:paraId="3311FB14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53DA016F" w14:textId="77777777" w:rsidR="0026192F" w:rsidRPr="00415FEC" w:rsidRDefault="00BB4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color w:val="000000"/>
          <w:sz w:val="24"/>
          <w:szCs w:val="24"/>
          <w:lang w:val="ru-RU"/>
        </w:rPr>
        <w:t>7. Организация получает меньше замечаний от органов надзора и контроля в сфере охраны труда и безопасности.</w:t>
      </w:r>
    </w:p>
    <w:p w14:paraId="6D75F0FD" w14:textId="77777777" w:rsidR="0026192F" w:rsidRPr="00415FEC" w:rsidRDefault="00BB4A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5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5"/>
        <w:gridCol w:w="5322"/>
      </w:tblGrid>
      <w:tr w:rsidR="0026192F" w14:paraId="198CE9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08CD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D9A15" w14:textId="77777777" w:rsidR="0026192F" w:rsidRDefault="00BB4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26192F" w:rsidRPr="003466DF" w14:paraId="0D661B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60754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3F52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14:paraId="4B600E77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14:paraId="3F17C179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90 % педагогов по программам для работы с детьми с ОВЗ</w:t>
            </w:r>
          </w:p>
        </w:tc>
      </w:tr>
      <w:tr w:rsidR="0026192F" w:rsidRPr="003466DF" w14:paraId="4BB9DF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6B74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11B38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14:paraId="501E0EAE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14:paraId="2C261329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 w:rsidR="0026192F" w:rsidRPr="003466DF" w14:paraId="2E3245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3799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BCE7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</w:p>
          <w:p w14:paraId="27CBE7A6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14:paraId="548284EC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26192F" w:rsidRPr="003466DF" w14:paraId="3C6544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9AAF0" w14:textId="77777777" w:rsidR="0026192F" w:rsidRPr="00415FEC" w:rsidRDefault="00BB4A8A" w:rsidP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 Цифровизаци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FA62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 w:rsidR="0026192F" w:rsidRPr="003466DF" w14:paraId="485EDB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7A27E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17672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14:paraId="04C9AF83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26192F" w:rsidRPr="003466DF" w14:paraId="3B85D4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C7B50" w14:textId="77777777" w:rsidR="0026192F" w:rsidRDefault="00BB4A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3A55F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14:paraId="53DC0A59" w14:textId="77777777" w:rsidR="0026192F" w:rsidRPr="00415FEC" w:rsidRDefault="00BB4A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</w:tbl>
    <w:p w14:paraId="182A502B" w14:textId="77777777" w:rsidR="0026192F" w:rsidRPr="00415FEC" w:rsidRDefault="002619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192F" w:rsidRPr="00415FEC" w:rsidSect="00F2414E">
      <w:pgSz w:w="11907" w:h="16839"/>
      <w:pgMar w:top="1276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A1D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7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E7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34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54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2C0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209776">
    <w:abstractNumId w:val="2"/>
  </w:num>
  <w:num w:numId="2" w16cid:durableId="171381125">
    <w:abstractNumId w:val="3"/>
  </w:num>
  <w:num w:numId="3" w16cid:durableId="1773473692">
    <w:abstractNumId w:val="4"/>
  </w:num>
  <w:num w:numId="4" w16cid:durableId="1067726830">
    <w:abstractNumId w:val="0"/>
  </w:num>
  <w:num w:numId="5" w16cid:durableId="273444868">
    <w:abstractNumId w:val="1"/>
  </w:num>
  <w:num w:numId="6" w16cid:durableId="1799955977">
    <w:abstractNumId w:val="5"/>
  </w:num>
  <w:num w:numId="7" w16cid:durableId="690183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7055"/>
    <w:rsid w:val="00155529"/>
    <w:rsid w:val="001F33CF"/>
    <w:rsid w:val="0026192F"/>
    <w:rsid w:val="002D33B1"/>
    <w:rsid w:val="002D3591"/>
    <w:rsid w:val="002E5F75"/>
    <w:rsid w:val="003466DF"/>
    <w:rsid w:val="003514A0"/>
    <w:rsid w:val="00415FEC"/>
    <w:rsid w:val="004F7E17"/>
    <w:rsid w:val="005A05CE"/>
    <w:rsid w:val="00653AF6"/>
    <w:rsid w:val="00742865"/>
    <w:rsid w:val="00884D43"/>
    <w:rsid w:val="00B73A5A"/>
    <w:rsid w:val="00B97AFF"/>
    <w:rsid w:val="00BB4A8A"/>
    <w:rsid w:val="00BD1A91"/>
    <w:rsid w:val="00C720E3"/>
    <w:rsid w:val="00CA5775"/>
    <w:rsid w:val="00D6155D"/>
    <w:rsid w:val="00DD1048"/>
    <w:rsid w:val="00E438A1"/>
    <w:rsid w:val="00E91C69"/>
    <w:rsid w:val="00F01E19"/>
    <w:rsid w:val="00F2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2BF0"/>
  <w15:docId w15:val="{D140BD51-E68A-425B-B7F5-62EA45F4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4286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l3l@yandex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4088</Words>
  <Characters>23306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Ярусова</dc:creator>
  <dc:description>Подготовлено экспертами Актион-МЦФЭР</dc:description>
  <cp:lastModifiedBy>Елена Ярусова</cp:lastModifiedBy>
  <cp:revision>4</cp:revision>
  <cp:lastPrinted>2022-05-23T07:12:00Z</cp:lastPrinted>
  <dcterms:created xsi:type="dcterms:W3CDTF">2022-05-23T07:10:00Z</dcterms:created>
  <dcterms:modified xsi:type="dcterms:W3CDTF">2022-05-23T07:23:00Z</dcterms:modified>
</cp:coreProperties>
</file>